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0264F6">
        <w:rPr>
          <w:rFonts w:ascii="Times New Roman" w:hAnsi="Times New Roman" w:cs="Times New Roman"/>
          <w:sz w:val="32"/>
          <w:szCs w:val="32"/>
        </w:rPr>
        <w:t>го больного за июль месяц 2022 года –600</w:t>
      </w:r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0264F6">
        <w:rPr>
          <w:rFonts w:ascii="Times New Roman" w:hAnsi="Times New Roman" w:cs="Times New Roman"/>
          <w:sz w:val="32"/>
          <w:szCs w:val="32"/>
        </w:rPr>
        <w:t>ной нетрудоспособности за июл</w:t>
      </w:r>
      <w:r w:rsidR="00EE6799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0264F6">
        <w:rPr>
          <w:rFonts w:ascii="Times New Roman" w:hAnsi="Times New Roman" w:cs="Times New Roman"/>
          <w:sz w:val="32"/>
          <w:szCs w:val="32"/>
        </w:rPr>
        <w:t>месяц 2022 года – 86</w:t>
      </w:r>
      <w:bookmarkStart w:id="0" w:name="_GoBack"/>
      <w:bookmarkEnd w:id="0"/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87" w:rsidRDefault="00AF1C87" w:rsidP="00EB6D98">
      <w:pPr>
        <w:spacing w:after="0" w:line="240" w:lineRule="auto"/>
      </w:pPr>
      <w:r>
        <w:separator/>
      </w:r>
    </w:p>
  </w:endnote>
  <w:endnote w:type="continuationSeparator" w:id="0">
    <w:p w:rsidR="00AF1C87" w:rsidRDefault="00AF1C87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87" w:rsidRDefault="00AF1C87" w:rsidP="00EB6D98">
      <w:pPr>
        <w:spacing w:after="0" w:line="240" w:lineRule="auto"/>
      </w:pPr>
      <w:r>
        <w:separator/>
      </w:r>
    </w:p>
  </w:footnote>
  <w:footnote w:type="continuationSeparator" w:id="0">
    <w:p w:rsidR="00AF1C87" w:rsidRDefault="00AF1C87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0264F6"/>
    <w:rsid w:val="00254DDE"/>
    <w:rsid w:val="00480F40"/>
    <w:rsid w:val="00490B1D"/>
    <w:rsid w:val="005C5D63"/>
    <w:rsid w:val="008650A2"/>
    <w:rsid w:val="00AF1C87"/>
    <w:rsid w:val="00BE5FE4"/>
    <w:rsid w:val="00C96E3E"/>
    <w:rsid w:val="00D13359"/>
    <w:rsid w:val="00EB6D98"/>
    <w:rsid w:val="00EE6799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2022-04-15T08:34:00Z</dcterms:created>
  <dcterms:modified xsi:type="dcterms:W3CDTF">2022-09-05T07:56:00Z</dcterms:modified>
</cp:coreProperties>
</file>